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0A3512B0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r w:rsidR="004E444B" w:rsidRPr="004E444B">
            <w:t>ESTUS PARTS OÜ</w:t>
          </w:r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r w:rsidR="004E444B" w:rsidRPr="004E444B">
            <w:t>11373885</w:t>
          </w:r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6F1F3B" w:rsidRPr="006F1F3B">
            <w:t>3.2-5/25/1294-1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4E444B">
            <w:rPr>
              <w:b/>
              <w:bCs/>
              <w:color w:val="auto"/>
            </w:rPr>
            <w:t>nelikümmend viis (45)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3E7DFF64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6F1F3B" w:rsidRPr="006F1F3B">
            <w:t>3.2-5/25/1294-1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4E444B">
            <w:rPr>
              <w:b/>
              <w:bCs/>
              <w:color w:val="auto"/>
            </w:rPr>
            <w:t>seitsekümmend viis (75)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6F1F3B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134A68"/>
    <w:rsid w:val="00170B27"/>
    <w:rsid w:val="001C6BAC"/>
    <w:rsid w:val="00235704"/>
    <w:rsid w:val="002F4DB5"/>
    <w:rsid w:val="003B4697"/>
    <w:rsid w:val="003C11D4"/>
    <w:rsid w:val="003C12BA"/>
    <w:rsid w:val="004A4D5F"/>
    <w:rsid w:val="004E444B"/>
    <w:rsid w:val="00583F98"/>
    <w:rsid w:val="006F1F3B"/>
    <w:rsid w:val="007443EF"/>
    <w:rsid w:val="007A1F9D"/>
    <w:rsid w:val="008A5FD3"/>
    <w:rsid w:val="00962D05"/>
    <w:rsid w:val="009C2A42"/>
    <w:rsid w:val="00CA06CD"/>
    <w:rsid w:val="00CC22AC"/>
    <w:rsid w:val="00CD79BC"/>
    <w:rsid w:val="00D10B23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34A68"/>
    <w:rsid w:val="00170B27"/>
    <w:rsid w:val="00174020"/>
    <w:rsid w:val="001C6BAC"/>
    <w:rsid w:val="00371394"/>
    <w:rsid w:val="00501A6D"/>
    <w:rsid w:val="007443EF"/>
    <w:rsid w:val="0080334F"/>
    <w:rsid w:val="008A5FD3"/>
    <w:rsid w:val="00962D05"/>
    <w:rsid w:val="00AB28C8"/>
    <w:rsid w:val="00AC62C2"/>
    <w:rsid w:val="00E45F3F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B28C8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495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4</cp:revision>
  <dcterms:created xsi:type="dcterms:W3CDTF">2025-07-01T07:08:00Z</dcterms:created>
  <dcterms:modified xsi:type="dcterms:W3CDTF">2025-08-25T07:11:00Z</dcterms:modified>
</cp:coreProperties>
</file>